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1F" w:rsidRDefault="001467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3pt;margin-top:-54.85pt;width:98.25pt;height:108.05pt;z-index:251658240;visibility:visible;mso-position-horizontal-relative:text;mso-position-vertical-relative:text">
            <v:imagedata r:id="rId5" o:title="" gain="112993f" blacklevel="3932f"/>
          </v:shape>
          <o:OLEObject Type="Embed" ProgID="Word.Picture.8" ShapeID="_x0000_s1026" DrawAspect="Content" ObjectID="_1658215598" r:id="rId6"/>
        </w:pict>
      </w:r>
    </w:p>
    <w:p w:rsidR="003C131F" w:rsidRDefault="003C131F"/>
    <w:p w:rsidR="003C131F" w:rsidRPr="003C131F" w:rsidRDefault="003C131F" w:rsidP="003C13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31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ประกาศเทศบาลตำบลศรีโพธิ์เงิน</w:t>
      </w:r>
    </w:p>
    <w:p w:rsidR="003C131F" w:rsidRDefault="003C131F" w:rsidP="003C13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31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ภายในเพื่อส่งเสริมความโปร่งใสและป้องกันการทุจริต</w:t>
      </w:r>
    </w:p>
    <w:p w:rsidR="00146797" w:rsidRDefault="003C131F" w:rsidP="003C13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ของเทศบาลตำบลศรีโพธิ์เงิน </w:t>
      </w:r>
      <w:bookmarkStart w:id="0" w:name="_GoBack"/>
      <w:bookmarkEnd w:id="0"/>
    </w:p>
    <w:p w:rsidR="003C131F" w:rsidRDefault="003C131F" w:rsidP="003C13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</w:t>
      </w:r>
    </w:p>
    <w:p w:rsidR="003C131F" w:rsidRDefault="003C131F" w:rsidP="00424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31F">
        <w:rPr>
          <w:rFonts w:ascii="TH SarabunIT๙" w:hAnsi="TH SarabunIT๙" w:cs="TH SarabunIT๙" w:hint="cs"/>
          <w:sz w:val="32"/>
          <w:szCs w:val="32"/>
          <w:cs/>
        </w:rPr>
        <w:tab/>
      </w:r>
      <w:r w:rsidR="002A6BD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131F">
        <w:rPr>
          <w:rFonts w:ascii="TH SarabunIT๙" w:hAnsi="TH SarabunIT๙" w:cs="TH SarabunIT๙" w:hint="cs"/>
          <w:sz w:val="32"/>
          <w:szCs w:val="32"/>
          <w:cs/>
        </w:rPr>
        <w:t>ตามที่เทศ</w:t>
      </w:r>
      <w:r>
        <w:rPr>
          <w:rFonts w:ascii="TH SarabunIT๙" w:hAnsi="TH SarabunIT๙" w:cs="TH SarabunIT๙" w:hint="cs"/>
          <w:sz w:val="32"/>
          <w:szCs w:val="32"/>
          <w:cs/>
        </w:rPr>
        <w:t>บาลตำบลศรีโพธิ์เงิน ได้จัดทำแผนปฏิบัติการป้องกันการทุจริต 4 ปี ประจำปีงบประมาณ(พ.ศ.2562-2564) ของเทศบาลตำบลศรีโพธิ์เงิน เพื่อใช้เป็นมาตรฐาน แนวทางปฏิบัติและค่านิยมสำหรับข้าราชการและบุคลากรขององค์กรให้ยึดถือ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</w:t>
      </w:r>
      <w:r w:rsidR="002A6BDF">
        <w:rPr>
          <w:rFonts w:ascii="TH SarabunIT๙" w:hAnsi="TH SarabunIT๙" w:cs="TH SarabunIT๙"/>
          <w:sz w:val="32"/>
          <w:szCs w:val="32"/>
        </w:rPr>
        <w:t xml:space="preserve"> </w:t>
      </w:r>
      <w:r w:rsidR="002A6BDF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บริหารงานด้วยความซื่อสัตย์ สุจริต </w:t>
      </w:r>
      <w:r w:rsidR="00CD3C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A6BDF"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ปราศจากการทุจริต เพื่อปฏิบัติตามยุทธศาสตร์ว่าด้วยการป้องกันและปราบปราบการทุจริต </w:t>
      </w:r>
      <w:r w:rsidR="00CD3C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6BDF">
        <w:rPr>
          <w:rFonts w:ascii="TH SarabunIT๙" w:hAnsi="TH SarabunIT๙" w:cs="TH SarabunIT๙" w:hint="cs"/>
          <w:sz w:val="32"/>
          <w:szCs w:val="32"/>
          <w:cs/>
        </w:rPr>
        <w:t>ระยะที่ 3 (พ.ศ.2560-2564) นั้น</w:t>
      </w:r>
    </w:p>
    <w:p w:rsidR="002A6BDF" w:rsidRDefault="002A6BDF" w:rsidP="00424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ดังนั้นเพื่อเป็นการปฏิบัติตามยุทธศาสตร์ชาติว่าด้วยการป้องกันและปราบปรามการทุจริต ระยะที่ 3 (พ.ศ.2560-2564) และแผนปฏิบัติการป้องกันการทุจริต 4 ปี ประจำปีงบประมาณ (พ.ศ.2562-2564) เทศบาลตำบลศรีโพธิ์เงิน จึงกำหนดมาตรการภายในเพื่อส่งเสริมความโปร่งใส และป้องกันการทุจริตของเทศบาลตำบลศรีโพธิ์เงิน ดังนี้</w:t>
      </w:r>
    </w:p>
    <w:p w:rsidR="002A6BDF" w:rsidRPr="00424967" w:rsidRDefault="002A6BDF" w:rsidP="003C1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9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มาตรการการเผยแพร่ข้อมูลต่อสาธารณะ</w:t>
      </w:r>
    </w:p>
    <w:p w:rsidR="002A6BDF" w:rsidRDefault="002A6BDF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3253">
        <w:rPr>
          <w:rFonts w:ascii="TH SarabunIT๙" w:hAnsi="TH SarabunIT๙" w:cs="TH SarabunIT๙" w:hint="cs"/>
          <w:sz w:val="32"/>
          <w:szCs w:val="32"/>
          <w:cs/>
        </w:rPr>
        <w:t>1.1) แนวทางการพัฒนาและพิจารณาเนื้อหาในการเผยแพร่ข้อมูลข่าวสารต่อสาธารณะผ่าน</w:t>
      </w:r>
      <w:proofErr w:type="spellStart"/>
      <w:r w:rsidR="005F3253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5F3253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ปรับปรุงและพัฒนา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ของหน่วยงานให้มีความทันสมัย เป็นปัจจุบันโดยคำนึงถึงความเหมาะสมกับสถานการณ์และความพร้อมของบุคคล/ทรัพยากรในหน่วยงาน</w:t>
      </w:r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ให้ความสำคัญกับการคุ้มครองข้อมูลส่วนบุคคล การรักษาความมั่นคงปลอดภัยบน</w:t>
      </w:r>
      <w:r w:rsidR="004249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1.2) แนวทางการเผยแพร่ข้อมูลข่าวสารต่อสาธารณะผ่าน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 ลักษณะ / ประเภทข้อมูลที่หน่วยงานต้องเผยแพร่ต่อสาธารณะ ได้แก่</w:t>
      </w:r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โครงสร้างและการจัดองค์กรในการดำเนินการ</w:t>
      </w:r>
    </w:p>
    <w:p w:rsidR="005F3253" w:rsidRDefault="005F3253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สรุปอำนาจหน้าที่ที่สำคัญและวิธีการดำเนินการ</w:t>
      </w:r>
    </w:p>
    <w:p w:rsidR="005F3253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สถานที่ติดต่อเพื่อขอรับข้อมูลข่าวสาร หรือคำแนะนำในการติดต่อกับหน่วยงานของรัฐ</w:t>
      </w:r>
    </w:p>
    <w:p w:rsidR="00CC3016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กฎ มติคณะรัฐมนตรี ข้อบังคับ คำสั่ง หนังสือเวียน ระเบียบ แบบแผนและนโยบาย</w:t>
      </w:r>
    </w:p>
    <w:p w:rsidR="00CC3016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แผนงาน โครงการ ความก้าวหน้าของการดำเนินงาน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:rsidR="00CC3016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แผนการจัดซื้อจัดจ้างประจำปี</w:t>
      </w:r>
    </w:p>
    <w:p w:rsidR="00A23507" w:rsidRDefault="00A23507" w:rsidP="00A235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/-2- </w:t>
      </w:r>
      <w:r>
        <w:rPr>
          <w:rFonts w:ascii="TH SarabunIT๙" w:hAnsi="TH SarabunIT๙" w:cs="TH SarabunIT๙" w:hint="cs"/>
          <w:sz w:val="32"/>
          <w:szCs w:val="32"/>
          <w:cs/>
        </w:rPr>
        <w:t>(7) อื่นๆ...</w:t>
      </w:r>
    </w:p>
    <w:p w:rsidR="00A23507" w:rsidRDefault="00A23507" w:rsidP="00A2350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C3016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อื่นๆตามความเหมาะสม</w:t>
      </w:r>
    </w:p>
    <w:p w:rsidR="00CC3016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 ระบุวิธีการ ขั้นตอนการดำเนินงาน ระบุระยะเวลาการดำเนินการและผู้มีหน้าที่รับผิดชอบในการเผยแพร่ข้อมูลต่อสาธารณะอย่างชัดเจน</w:t>
      </w:r>
    </w:p>
    <w:p w:rsidR="00CC3016" w:rsidRDefault="00CC3016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กำหนดกลไกลกำกับติดตามการดำเนินงานเผยแพร่ข้อมูล</w:t>
      </w:r>
    </w:p>
    <w:p w:rsidR="00C61E8B" w:rsidRDefault="00C61E8B" w:rsidP="003C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3016" w:rsidRPr="00424967" w:rsidRDefault="00CC3016" w:rsidP="00CC3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9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มาตรการให้ผู้มีส่วนได้เสียมีส่วนร่วม</w:t>
      </w:r>
    </w:p>
    <w:p w:rsidR="00805EFD" w:rsidRDefault="00CC3016" w:rsidP="005E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3016">
        <w:rPr>
          <w:rFonts w:ascii="TH SarabunIT๙" w:hAnsi="TH SarabunIT๙" w:cs="TH SarabunIT๙"/>
          <w:sz w:val="32"/>
          <w:szCs w:val="32"/>
          <w:cs/>
        </w:rPr>
        <w:t>เปิด</w:t>
      </w:r>
      <w:r w:rsidR="005E50FC">
        <w:rPr>
          <w:rFonts w:ascii="TH SarabunIT๙" w:hAnsi="TH SarabunIT๙" w:cs="TH SarabunIT๙" w:hint="cs"/>
          <w:sz w:val="32"/>
          <w:szCs w:val="32"/>
          <w:cs/>
        </w:rPr>
        <w:t>โอกาสให้ผู้มีส่วนได้เสียเข้ามามีส่วนร่วมในการดำเนินงานตามภารกิจหลักดังนี้</w:t>
      </w:r>
    </w:p>
    <w:p w:rsidR="005E50FC" w:rsidRDefault="005E50FC" w:rsidP="005E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รับรู้ข้อมูลที่เกี่ยวกับแผนงานหรือโครงการของเทศบาลตำบลศรีโพธิ์เงิน</w:t>
      </w:r>
    </w:p>
    <w:p w:rsidR="005E50FC" w:rsidRDefault="005E50FC" w:rsidP="005E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แสดงความคิดเห็น ข้อเสนอแนะ ความต้องการหรือปัญหา ที่เกี่ยวกับการดำเนินแผนงานหรือโครงการของเทศบาลตำบลศรีโพธิ์เงิน</w:t>
      </w:r>
    </w:p>
    <w:p w:rsidR="005E50FC" w:rsidRDefault="00C61E8B" w:rsidP="005E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ร่วมจัดทำและดำเนินแผนงานหรือโครงการของเทศบาลตำบลศรีโพธิ์เงิน</w:t>
      </w:r>
    </w:p>
    <w:p w:rsidR="00424967" w:rsidRDefault="00424967" w:rsidP="005E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61E8B" w:rsidRPr="00424967" w:rsidRDefault="00C61E8B" w:rsidP="00C61E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96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 w:rsidRPr="0042496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C61E8B" w:rsidRDefault="00C61E8B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ประกาศเผยแพร่แผนปฏิบัติการจัดซื้อจัดจ้าง ภายในระยะเวลา 30 วันทำการหลังจากวันที่ได้รับการจัดสรรงบประมาณ</w:t>
      </w:r>
    </w:p>
    <w:p w:rsidR="00C61E8B" w:rsidRDefault="00C61E8B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เผยแพร่ข้อมูลการจัดซื้อ จัดจ้าง ผู้ยื่นซอง ผู้ได้รับการคัดเลือก</w:t>
      </w:r>
    </w:p>
    <w:p w:rsidR="00C61E8B" w:rsidRDefault="00C61E8B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ตรวจสอบความเกี่ยวข้องระหว่างเจ้าหน้าที่ที่เกี่ยวข้องกับการจัดซื้อจัดจ้างเพื่อป้องกันผลประโยชน์ทับซ้อน</w:t>
      </w:r>
    </w:p>
    <w:p w:rsidR="00C61E8B" w:rsidRDefault="00C61E8B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การดำเนินงานเกี่ยวกับการเปิดเผยข้อมูลการจัดซื้อจัดจ้าง แต่ละโครงการให้สาธารณชน รับทราบผ่าน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E8B">
        <w:rPr>
          <w:rFonts w:ascii="TH SarabunIT๙" w:hAnsi="TH SarabunIT๙" w:cs="TH SarabunIT๙"/>
          <w:sz w:val="32"/>
          <w:szCs w:val="32"/>
        </w:rPr>
        <w:t>siphongoen.go.th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และช่องทางอื่นๆดังนี้</w:t>
      </w:r>
    </w:p>
    <w:p w:rsidR="00C61E8B" w:rsidRDefault="00C61E8B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ประกาศเผยแพร่การจัดซื้อจัดจ้าง แต่ละโครงการของเทศบาลตำบลศรีโพธิ์เงินล่วงหน้าไม่น้อยกว่าระยะเวลาที่กฎหมายหรือระเบียบที่เกี่ยวข้องกำหนด</w:t>
      </w:r>
    </w:p>
    <w:p w:rsidR="00C61E8B" w:rsidRDefault="00C61E8B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ประกาศเผยแพร่หลักเกณฑ์ในการพิจารณาคัดเลือกหรือตัดสินการจัดซื้อจัดจ้างแต่ละโครงการของเทศบาลตำบลศรีโพธิ์เงิน</w:t>
      </w:r>
    </w:p>
    <w:p w:rsidR="00C61E8B" w:rsidRDefault="00B07ADC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ประกาศเ</w:t>
      </w:r>
      <w:r w:rsidR="00C61E8B">
        <w:rPr>
          <w:rFonts w:ascii="TH SarabunIT๙" w:hAnsi="TH SarabunIT๙" w:cs="TH SarabunIT๙" w:hint="cs"/>
          <w:sz w:val="32"/>
          <w:szCs w:val="32"/>
          <w:cs/>
        </w:rPr>
        <w:t>ผยแพร่วิธีคำนวณราคากลางแต่ละโครงการของเทศบาลตำบล</w:t>
      </w:r>
      <w:r w:rsidR="004249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1E8B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p w:rsidR="00424967" w:rsidRDefault="00237E6B" w:rsidP="00424967">
      <w:pPr>
        <w:spacing w:after="0"/>
        <w:ind w:left="720" w:firstLine="1418"/>
        <w:rPr>
          <w:rFonts w:ascii="TH SarabunIT๙" w:hAnsi="TH SarabunIT๙" w:cs="TH SarabunIT๙"/>
          <w:sz w:val="32"/>
          <w:szCs w:val="32"/>
        </w:rPr>
      </w:pPr>
      <w:proofErr w:type="gramStart"/>
      <w:r w:rsidRPr="00F62C4B">
        <w:rPr>
          <w:rFonts w:ascii="TH SarabunIT๙" w:hAnsi="TH SarabunIT๙" w:cs="TH SarabunIT๙"/>
          <w:sz w:val="32"/>
          <w:szCs w:val="32"/>
        </w:rPr>
        <w:t>4.4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ประกาศเผยแพร่รายชื่อผู้มีคุณสมบัติเบื้องต้น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ในการจัดซื้อจัดจ้างแต่ละ </w:t>
      </w:r>
    </w:p>
    <w:p w:rsidR="00237E6B" w:rsidRDefault="00237E6B" w:rsidP="0042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โครงการของเทศบาลตำบลศรีโพธิ์เงิน</w:t>
      </w:r>
    </w:p>
    <w:p w:rsidR="00424967" w:rsidRDefault="00237E6B" w:rsidP="00424967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 ประกาศเผยแพร่ผลการจัดซื้อจัดจ้าง แต่ละโครงการของเทศบาลตำบล</w:t>
      </w:r>
    </w:p>
    <w:p w:rsidR="00237E6B" w:rsidRDefault="00237E6B" w:rsidP="0042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ศรีโพธิ์เงิน พร้อมระบุวิธีการจัดซื้อจัดจ้างและเหตุผลที่ใช้ในการจัดซื้อจัดจ้างและเหตุผลที่ใช้การตัดสินผลการจัดซื้อจัดจ้าง</w:t>
      </w:r>
    </w:p>
    <w:p w:rsidR="00237E6B" w:rsidRPr="00F62C4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F62C4B">
        <w:rPr>
          <w:rFonts w:ascii="TH SarabunIT๙" w:hAnsi="TH SarabunIT๙" w:cs="TH SarabunIT๙"/>
          <w:sz w:val="32"/>
          <w:szCs w:val="32"/>
        </w:rPr>
        <w:t>5</w:t>
      </w:r>
      <w:r w:rsidRPr="00F62C4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F62C4B">
        <w:rPr>
          <w:rFonts w:ascii="TH SarabunIT๙" w:hAnsi="TH SarabunIT๙" w:cs="TH SarabunIT๙" w:hint="cs"/>
          <w:sz w:val="32"/>
          <w:szCs w:val="32"/>
          <w:cs/>
        </w:rPr>
        <w:t>การวิเคราะห์ผลการจัดซื้อจัดจ้าง  ดังนี้</w:t>
      </w:r>
      <w:proofErr w:type="gramEnd"/>
    </w:p>
    <w:p w:rsidR="00237E6B" w:rsidRPr="00F62C4B" w:rsidRDefault="00237E6B" w:rsidP="00424967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F62C4B">
        <w:rPr>
          <w:rFonts w:ascii="TH SarabunIT๙" w:hAnsi="TH SarabunIT๙" w:cs="TH SarabunIT๙" w:hint="cs"/>
          <w:sz w:val="32"/>
          <w:szCs w:val="32"/>
          <w:cs/>
        </w:rPr>
        <w:t>5.1 ให้มีการวิเคราะห์ผลการจัดซื้อ จัดจ้าง ประจำปีงบประมาณ</w:t>
      </w:r>
    </w:p>
    <w:p w:rsidR="00424967" w:rsidRDefault="00237E6B" w:rsidP="00424967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F62C4B"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พิจารณาและนำผลการวิเคราะห์การจัดซื้อจัดจ้าง ประจำปีงบประมาณ  มาใช้</w:t>
      </w:r>
    </w:p>
    <w:p w:rsidR="00237E6B" w:rsidRDefault="00237E6B" w:rsidP="0042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ในการปรับปรุงการจัดซื้อจัดจ้าง ในปี</w:t>
      </w:r>
      <w:r w:rsidRPr="00F62C4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:rsidR="00424967" w:rsidRDefault="00A23507" w:rsidP="00A23507">
      <w:pPr>
        <w:spacing w:after="0"/>
        <w:ind w:left="720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/-3- 4. มาตรการจัดการ...</w:t>
      </w:r>
    </w:p>
    <w:p w:rsidR="00424967" w:rsidRDefault="00A23507" w:rsidP="00A23507">
      <w:pPr>
        <w:spacing w:after="0"/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37E6B" w:rsidRPr="00EE6F6D" w:rsidRDefault="00237E6B" w:rsidP="0042496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E6F6D">
        <w:rPr>
          <w:rFonts w:ascii="TH SarabunIT๙" w:hAnsi="TH SarabunIT๙" w:cs="TH SarabunIT๙" w:hint="cs"/>
          <w:b/>
          <w:bCs/>
          <w:sz w:val="32"/>
          <w:szCs w:val="32"/>
          <w:cs/>
        </w:rPr>
        <w:t>4. มาตรการจัดการเรื่องร้องเรียนการทุจริต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4.1 ) มีการกำหนดช่องการการรับเรื่องร้องเรียน  ร้องทุกข์  และกระบวนการดำเนินการ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 มีการกำหนดผู้รับผิดชอบ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4.3) มรการตอบสนอง หรือดำเนินการเรื่องร้องเรียน  ร้องทุกข์  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4.4) มรการรายงานสรุปผลการดำเนินการเรื่องร้องเรียน   ร้องทุกข์ และเผยแพร่ให้สาธารณชนทราบ</w:t>
      </w:r>
    </w:p>
    <w:p w:rsidR="00424967" w:rsidRDefault="00424967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237E6B" w:rsidRDefault="00237E6B" w:rsidP="0005746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E6F6D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6F6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ป้องกันการรับสินบน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EE6F6D">
        <w:rPr>
          <w:rFonts w:ascii="TH SarabunIT๙" w:hAnsi="TH SarabunIT๙" w:cs="TH SarabunIT๙" w:hint="cs"/>
          <w:sz w:val="32"/>
          <w:szCs w:val="32"/>
          <w:cs/>
        </w:rPr>
        <w:t>5.1)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พนักงานเทศบาล ลูกจ้าง  พนักงานจ้าง ในสังกัดเทศบาลตำบลศรีโพธิ์เงิน  ต้องไม่เกี่ยวข้องกับการรับสินบน ไม่ว่าทางตรงหรือทางอ้อม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5.2) ผู้บริหารพนักงานเทศบาล ลูกจ้าง  พนักงานจ้าง  ในสังกัดเทศบาลตำบลศรีโพธิ์เงิน   ต้องไม่เรียกร้อง  จัดหา หรือรับสินบนเพื่อประโยชน์ส่วนตนหรือประโยชน์ของหน่วยงาน หรือประโยชน์ของผู้ที่เกี่ยวข้องกับตนไม่ว่าจะเป็นคนในครอบครัว  เพื่อหรือผู้ที่มีส่วนเกี่ยวข้องในลักษณะอื่นใด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5.3) ผู้บริหารพนักงานเทศบาล ลูกจ้าง  พนักงานจ้าง  ในสังกัดเทศบาลตำบลศรีโพธิ์เงิน   ต้องไม่เสนอว่าจะทำให้ สัญญาว่าให้หรือรับสินบนจากเจ้าหน้าที่ภาคเอกชนหรือบุคคลอื่นใดโดยมีจุดประสงค์เพื่อจูงใจให้กระทำการ ไม่กระทำการ  หรือประวิงการกระทำอันมิชอบด้วยเจ้าหน้าที่และกฎหมาย</w:t>
      </w:r>
    </w:p>
    <w:p w:rsidR="00237E6B" w:rsidRDefault="00237E6B" w:rsidP="00237E6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5.4</w:t>
      </w:r>
      <w:r>
        <w:rPr>
          <w:rFonts w:ascii="TH SarabunIT๙" w:hAnsi="TH SarabunIT๙" w:cs="TH SarabunIT๙" w:hint="cs"/>
          <w:sz w:val="32"/>
          <w:szCs w:val="32"/>
          <w:cs/>
        </w:rPr>
        <w:t>) ห้ามมีการรับหรือให้สินบนในการดำเนินการจัดซื้อจัดจ้างทุกชนิด และห้ามมีการรับสินบนจากผู้มารับบริการทุกคน ทั้งนี้การดำเนินการเพื่อปฏิบัติภารกิจดังกล่าวต้องเป็นไปอย่างโปร่งใส ซื่อสัตย์ตรวจสอบได้ และอยู่ภายใต้กฎหมายและกฎระเบียบที่เกี่ยวข้อง</w:t>
      </w:r>
    </w:p>
    <w:p w:rsidR="00424967" w:rsidRDefault="00237E6B" w:rsidP="0042496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5.5</w:t>
      </w:r>
      <w:r w:rsidR="0042496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เมื่อผู้ใดพบเห็นการกระทำที่เข้าข่ายเป็นการรับหรือให้สินบน จะต้องรายงาน</w:t>
      </w:r>
    </w:p>
    <w:p w:rsidR="00237E6B" w:rsidRDefault="00237E6B" w:rsidP="0042496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ผู้บังคับบัญชาหรือตามช่องทางการเรื่องร้องเรียนที่อยู่ในความรับผิดชอบของหน่วยงาน และรายงานนายกเทศมนตรีทราบ</w:t>
      </w:r>
    </w:p>
    <w:p w:rsidR="0005746E" w:rsidRDefault="0005746E" w:rsidP="0005746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5.6</w:t>
      </w:r>
      <w:r>
        <w:rPr>
          <w:rFonts w:ascii="TH SarabunIT๙" w:hAnsi="TH SarabunIT๙" w:cs="TH SarabunIT๙" w:hint="cs"/>
          <w:sz w:val="32"/>
          <w:szCs w:val="32"/>
          <w:cs/>
        </w:rPr>
        <w:t>) เทศบาลตำบลศรีโพธิ์เงินคำนึงถึงความเป็นธรรมและปกป้องเจ้าหน้าที่ปฏิเสธการรับ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หรือให้สินบน โดยจะไม่ดำเนินการด้านลบต่อเจ้าหน้าที่ผู้นั้น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5.7</w:t>
      </w:r>
      <w:r>
        <w:rPr>
          <w:rFonts w:ascii="TH SarabunIT๙" w:hAnsi="TH SarabunIT๙" w:cs="TH SarabunIT๙" w:hint="cs"/>
          <w:sz w:val="32"/>
          <w:szCs w:val="32"/>
          <w:cs/>
        </w:rPr>
        <w:t>) การดำเนินการใดๆ ตามนโยบายนี้ให้ใช้แนวทางปฏิบัติตามที่กำหนดไว้ ตลอดจนแนวทางปฏิบัติอื่นใดที่เทศบาลตำบลศรีโพธิ์เงินเห็นสมควรกำหนดในภายหลังเพื่อให้เป็นไปตามนโยบายนี้</w:t>
      </w:r>
    </w:p>
    <w:p w:rsidR="00E276E7" w:rsidRDefault="00E276E7" w:rsidP="000574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746E" w:rsidRPr="00E276E7" w:rsidRDefault="00E276E7" w:rsidP="000574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46E" w:rsidRPr="00E27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มาตรการป้องกันการขัดกันระหว่างผลประโยชน์ส่วนตนกับผลประโยชน์ส่วนรวม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กำหนดให้นายกเทศมนตรีประกาศเจตจำนงในการบริหารองค์กรอย่างซื่อสัตย์ สุจริต โปร่งใสและเป็นไปตามหลัก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โดยเผยแพร่ประชาสัมพันธ์ให้บุคลากร ผู้รับบริการ ผู้มีส่วนได้เสียและบุคคลภายนอกทราบ</w:t>
      </w:r>
    </w:p>
    <w:p w:rsidR="00A23507" w:rsidRDefault="00A23507" w:rsidP="00A23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A23507" w:rsidRDefault="00A23507" w:rsidP="00A23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/-4- 2.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กำหนด...</w:t>
      </w:r>
      <w:proofErr w:type="gramEnd"/>
    </w:p>
    <w:p w:rsidR="00A23507" w:rsidRDefault="00A23507" w:rsidP="00A235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กำหนดบทบาทหน้าที่ของผู้บริหารในระดับต่างๆ ให้ครอบคลุมถึงการประพฤติตนเป็นแบบอย่างที่ดี การควบคุม กำกับ ติดตาม สนับสนุนและขับเคลื่อนการดำเนินการเพื่อป้องกันการขัดกันระหว่างผลประโยชน์ รวมถึงการสอดส่องดูแลเกี่ยวกับผลประโยชน์ทับซ้อนของใต้บังคับบัญชา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กำหนดบทบาทหน้าที่ของบุคลากรทุกระดับ ให้ครอบคลุมถึงการสอดส่องและร่วมกันป้องกัน การกระทำที่เข้าข่ายการขัดกันระหว่างผลประโยชน์ส่วนตนกับผลประโยชน์ส่วนร่วม โดยไม่ละเลยเพิกเฉยต่อการกระทำที่เข้าข่ายดังกล่าว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กำหนดจรรยาบรรณของบุคลากรทุกระดับ ให้ครอบคลุมถึง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การไม่ใช้ตำแหน่งหรืออำนาจหน้าที่ในการแสวงหาประโยชน์ให้แก่ตนเองหรือผู้อื่น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การไม่อาศัยโอกาสในการปฏิบัติหน้าที่เพื่อเรียกรับ หรือยอมรับผลประโยชน์ใดๆ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การไม่กระทำการใดๆ อันเป็นการเบียดบังผลประโยชน์ที่เป็นตัวเงินหรือผลประโยชน์อื่นใด ในการปฏิบัติงานหรือเกี่ยวข้องกับงานของหน่วยงาน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การไม่นำข้อมูลความลับของหน่วยงาน ไปแสวงหาประโยชน์ส่วนตัว พวกพ้องและครอบครัว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การไม่นำเงิน บุคลากร และทรัพย์สินใดๆ ของหน่วยงานไปใช้เพื่อประโยชน์ส่วนตนหรือผู้อื่น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การไม่ใช้เวลางาน ในการแสวงหาประโยชน์ส่วนตน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การไม่รับงานและปฏิบัติงานภายนอก ที่ก่อให้เกิดผลประโยชน์ขัดแย้งกับหน่วยงานไม่ว่าจะเป็นการปฏิบัติงานชั่วคราวหรือถาวร เว้นแต่จะได้รับการอนุญาตเป็นการเฉพาะจากผู้บริหาร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การไม่นำความสัมพันธ์ส่วนตัว มาประกอบการใช้ดุลยพินิจในการให้คุณให้โทษการพิจารณาตัดสิน/อนุมัติโครงการ การดำเนินการจัดซื้อจัดจ้าง หรือเป็นเหตุในการเลือกปฏิบัติ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ำหนดให้นักทรัพยากรบุคคลจัดทำคู่มือเกี่ยวกับการปฏิบัติงานของบุคลากรเพื่อเลี่ยงการขัดกันระหว่างผลประโยชน์ส่วนตนกับผลประโยชน์ส่วนรวม โดยไม่ขัดต่อนโยบาย กฎหมายและระเบียบข้อบังคับที่เกี่ยวข้อง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กำหนดให้มีช่องทางเพื่อให้บุคคล หรือหน่วยงานภายนอก สามารถแจ้งข้อมูลทางลับแก่ผู้บริหาร เกี่ยวกับการกระทำที่เข้าข่ายการขัดกันระหว่างผลประโยชน์ส่วนตนและส่วนรวม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กำหนดให้มีกระบวนการให้ความเป็นธรรมและปกป้องผู้บริหารและบุคลากรที่รายงานให้ข้อมูลเกี่ยวกับการขัดกันระหว่างผลประโยชน์ส่วนตนกับผลประโยชน์ส่วนรวม </w:t>
      </w:r>
    </w:p>
    <w:p w:rsidR="0005746E" w:rsidRDefault="0005746E" w:rsidP="0005746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กำหนดให้มีการดำเนินการทางวินัย ทางปกครอง และทางกฎหมาย ตามความเหมาะสม</w:t>
      </w:r>
    </w:p>
    <w:p w:rsidR="0005746E" w:rsidRDefault="0005746E" w:rsidP="000574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ผู้บริหารและบุคลากรซึ่งถูกตัดสินว่าได้กระทำผิดเกี่ยวกับการขัดกันระหว่างผลประโยชน์ส่วนตนกับผลประโยชน์ส่วนร่วม ทั้งในฐานะตัวการหรือผู้สนับสนุน หรือมีการรับรองข้อมูลการมีส่วนได้เสียอันเป็นเท็จ รวมถึงการเพิกเฉยต่อการกระทำผิด หรือการรับทราบว่ามีการกระทำความผิดแต่ไม่ดำเนินการจัดการให้ถูกต้อง</w:t>
      </w:r>
    </w:p>
    <w:p w:rsidR="00A23507" w:rsidRDefault="00A23507" w:rsidP="00A23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/-5- 9.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ให้การสนับสนุน...</w:t>
      </w:r>
      <w:proofErr w:type="gramEnd"/>
    </w:p>
    <w:p w:rsidR="00A23507" w:rsidRDefault="00A23507" w:rsidP="00A235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05746E" w:rsidRDefault="0005746E" w:rsidP="00CD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ให้การสนับสนุน ยกย่อง ชมเชย ให้รางวัลแก่ผู้บริหารและบุคลากรที่มีความซื่อสัตย์สุจริต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บาลในการปฏิบัติงาน สนับสนุนการขับเคลื่อนการดำเนินการเพื่อป้องกันการทุจริตและการขัดกันระหว่างผลประโยชน์ส่วนตนและส่วนรวม</w:t>
      </w:r>
    </w:p>
    <w:p w:rsidR="0005746E" w:rsidRDefault="0005746E" w:rsidP="00CD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กำหนดให้หน่วยงานที่ได้รับการประเมินว่ามีความเสี่ยงด้านการดำเนินงานที่อาจก่อให้เกิดการทุจริตและการขัดกันระหว่างผลประโยชน์ส่วนตนกับผลประโยชน์ส่วนรวม ดำเนินการจัดกิจกรรมเพื่อลดและป้องกันความเสี่ยงด้านการดำเนินงานที่อาจก่อให้เกิดการทุจริตและการขัดกันระหว่างผลประโยชน์ส่วนตนและส่วนรวม</w:t>
      </w:r>
    </w:p>
    <w:p w:rsidR="0005746E" w:rsidRDefault="0005746E" w:rsidP="00CD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กำหนดให้คณะกรรมการตรวจสอบภายในสนับสนุนและส่งเสริมให้มีการกระบวนการตรวจสอบและควบคุมภายในที่เหมาะสมและมีประสิทธิภาพ ในการป้องกันการขัดกันระหว่างผลประโยชน์ส่วนตนและส่วนรวม</w:t>
      </w:r>
    </w:p>
    <w:p w:rsidR="0005746E" w:rsidRDefault="0005746E" w:rsidP="00CD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 กำหนดให้หน่วยงานภายใน และหน่วยงานที่เกี่ยวข้อง รายงานผลการดำเนินการในการตรวจสอบและควบคุมภายใน รวมถึงการดำเนินการที่เกี่ยวข้อง รายงานผลการดำเนินการในการตรวจสอบและควบคุมภายใน รวมถึงการดำเนินการที่เกี่ยวข้องกับการขัดข้องระหว่างผลประโยชน์ส่วนตนและส่วนรวม </w:t>
      </w:r>
      <w:r w:rsidR="00CD3C1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ต่อคณะกรรมการตรวจสอบภายใน อย่างน้อยปีละ 1 ครั้ง</w:t>
      </w:r>
    </w:p>
    <w:p w:rsidR="00E276E7" w:rsidRDefault="00E276E7" w:rsidP="000574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746E" w:rsidRPr="00E276E7" w:rsidRDefault="00E276E7" w:rsidP="000574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276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746E" w:rsidRPr="00E27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มาตรการตรวจสอบการใช้ดุลยพินิจ</w:t>
      </w:r>
    </w:p>
    <w:p w:rsidR="0005746E" w:rsidRDefault="0005746E" w:rsidP="00CD3C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กำหนดบทบาทหน้าที่ของผู้บริหารทุกระดับ ให้ครอบคลุมถึงการตรวจสอบ กำกับดูแลและติดตามการปฏิบัติงาน ตลอดจนการใช้ดุลยพินิจของผู้ใต้บังคับบัญชาให้เป็นไปตามกฎหมาย กฎระเบียบ ข้อบังคับมาตรการ / คู่มือปฏิบัติงาน / ขั้นตอนที่เกี่ยวข้อง อย่างเคร่งครัด</w:t>
      </w:r>
    </w:p>
    <w:p w:rsidR="00B07ADC" w:rsidRDefault="00B07ADC" w:rsidP="00CD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กำหนดจรรยาบรรณ บทบาทหน้าที่ของบุคลากรทุกระดับให้ครอบคลุมถึงการปฏิบัติงานตามกฎหมาย ระเบียบข้อบังคับ มาตรฐาน คู่มือการปฏิบัติงานและขั้นตอนที่เกี่ยวข้องอย่างเคร่งครัด โดยยึดหลักความถูกต้อง เสมอภาคและเป็นธรรม</w:t>
      </w:r>
    </w:p>
    <w:p w:rsidR="00B327AA" w:rsidRDefault="00B327AA" w:rsidP="00CD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กำหนดให้นักทรัพยากรบุคคล จัดทำคู่มือหรือมาตรฐานการปฏิบัติงานของบุคลากรรวมถึงคู่มือหรือมาตรฐานในการให้บริการที่สำคัญ เพื่อลดการใช้ดุลพินิจของผู้ปฏิบัติงาน</w:t>
      </w:r>
    </w:p>
    <w:p w:rsidR="00B327AA" w:rsidRDefault="00B327AA" w:rsidP="00CD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ให้มีการนำเทคโนโลยีสารสนเทศและระบบฐานข้อมูลมาใช้ในการจัดเก็บและประมวลผลข้อมูลอย่างเป็นระบบและสะดวกในการสืบค้นเพื่อใช้ประกอบการตัดสินใจของผู้บริหารและผู้ปฏิบัติงาน</w:t>
      </w:r>
    </w:p>
    <w:p w:rsidR="00B327AA" w:rsidRDefault="00B327AA" w:rsidP="00CD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กำหนดให้บุคลากรรายงานการดำเนินงานปฏิบัติงานที่ไม่เป็นไปตามกฎหมาย กฎระเบียบ ข้อบังคับมาตรฐาน คู่มือการปฏิบัติงานและขั้นตอนที่เกี่ยวข้อง ต่อผู้บังคับบัญชาตามลำดับ เพื่อให้หน่วยงานที่เกี่ยวข้องดำเนินการหาข้อเท็จจริง วิเคราะห์เหตุการณ์และเสนอแนวทางป้องกันแก้ไขปัญหาต่อผู้บริหารที่รับผิดชอบ</w:t>
      </w:r>
    </w:p>
    <w:p w:rsidR="00A23507" w:rsidRDefault="00A23507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3507" w:rsidRDefault="00A23507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3507" w:rsidRDefault="00A23507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3507" w:rsidRDefault="00A23507" w:rsidP="00A235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/-6-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กำหนดให้...</w:t>
      </w:r>
      <w:proofErr w:type="gramEnd"/>
    </w:p>
    <w:p w:rsidR="00A23507" w:rsidRDefault="00A23507" w:rsidP="00A2350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B327AA" w:rsidRDefault="00B327AA" w:rsidP="00CD3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กำหนดให้หน่วยตรวจสอบภายใน ดำเนินการตรวจสอบภายในให้ครอบคลุมถึงประเด็นด้านการดำเนินงานของหน่วยงานตามกฎหมาย กฎระเบียบข้อบังคับ มาตรฐานคู่มือการปฏิบัติงานและขั้นตอน</w:t>
      </w:r>
      <w:r w:rsidR="00CD3C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 การควบคุมข้อบกพร่องในการปฏิบัติงานและการปฏิบัติงานที่ไม่เป็นไปตามกฎหมาย กฎระเบียบ ข้อบังคับ มาตรฐานและคู่มือการปฏิบัติงานและขั้นตอนที่เกี่ยวข้อง โดยรายงานผลต่อผู้บริหาร</w:t>
      </w:r>
    </w:p>
    <w:p w:rsidR="00424967" w:rsidRDefault="00424967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27AA" w:rsidRDefault="00B327AA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24967" w:rsidRDefault="00424967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27AA" w:rsidRDefault="00B327AA" w:rsidP="0042496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116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185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64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185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16488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</w:p>
    <w:p w:rsidR="00116488" w:rsidRDefault="00116488" w:rsidP="00C61E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6488" w:rsidRPr="00116488" w:rsidRDefault="00116488" w:rsidP="0042496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C61E8B" w:rsidRPr="00CC3016" w:rsidRDefault="00424967" w:rsidP="005E5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501850">
        <w:rPr>
          <w:rFonts w:ascii="TH SarabunIT๙" w:hAnsi="TH SarabunIT๙" w:cs="TH SarabunIT๙" w:hint="cs"/>
          <w:sz w:val="32"/>
          <w:szCs w:val="32"/>
          <w:cs/>
        </w:rPr>
        <w:t xml:space="preserve">(นายสิทธิราช  </w:t>
      </w:r>
      <w:proofErr w:type="spellStart"/>
      <w:r w:rsidR="00501850">
        <w:rPr>
          <w:rFonts w:ascii="TH SarabunIT๙" w:hAnsi="TH SarabunIT๙" w:cs="TH SarabunIT๙" w:hint="cs"/>
          <w:sz w:val="32"/>
          <w:szCs w:val="32"/>
          <w:cs/>
        </w:rPr>
        <w:t>บำเหน็ด</w:t>
      </w:r>
      <w:proofErr w:type="spellEnd"/>
      <w:r w:rsidR="005018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C3016" w:rsidRPr="00501850" w:rsidRDefault="00CC3016" w:rsidP="00CC30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01850">
        <w:rPr>
          <w:rFonts w:ascii="TH SarabunIT๙" w:hAnsi="TH SarabunIT๙" w:cs="TH SarabunIT๙"/>
          <w:sz w:val="32"/>
          <w:szCs w:val="32"/>
          <w:cs/>
        </w:rPr>
        <w:tab/>
      </w:r>
      <w:r w:rsidR="004249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501850" w:rsidRPr="00501850">
        <w:rPr>
          <w:rFonts w:ascii="TH SarabunIT๙" w:hAnsi="TH SarabunIT๙" w:cs="TH SarabunIT๙"/>
          <w:sz w:val="32"/>
          <w:szCs w:val="32"/>
          <w:cs/>
        </w:rPr>
        <w:t>นายกเทศมนตรีตำบลศรีโพธิ์เงิน</w:t>
      </w:r>
    </w:p>
    <w:sectPr w:rsidR="00CC3016" w:rsidRPr="00501850" w:rsidSect="00424967">
      <w:pgSz w:w="11906" w:h="16838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1F"/>
    <w:rsid w:val="0005746E"/>
    <w:rsid w:val="00116488"/>
    <w:rsid w:val="00146797"/>
    <w:rsid w:val="00237E6B"/>
    <w:rsid w:val="002A6BDF"/>
    <w:rsid w:val="003C131F"/>
    <w:rsid w:val="00424967"/>
    <w:rsid w:val="00501850"/>
    <w:rsid w:val="005E50FC"/>
    <w:rsid w:val="005F3253"/>
    <w:rsid w:val="00805EFD"/>
    <w:rsid w:val="00A23507"/>
    <w:rsid w:val="00B07ADC"/>
    <w:rsid w:val="00B327AA"/>
    <w:rsid w:val="00C61E8B"/>
    <w:rsid w:val="00CC3016"/>
    <w:rsid w:val="00CD3C17"/>
    <w:rsid w:val="00E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67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67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</dc:creator>
  <cp:lastModifiedBy>JAE</cp:lastModifiedBy>
  <cp:revision>11</cp:revision>
  <cp:lastPrinted>2020-08-06T03:40:00Z</cp:lastPrinted>
  <dcterms:created xsi:type="dcterms:W3CDTF">2020-08-05T08:28:00Z</dcterms:created>
  <dcterms:modified xsi:type="dcterms:W3CDTF">2020-08-06T03:40:00Z</dcterms:modified>
</cp:coreProperties>
</file>